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9"/>
        </w:tabs>
        <w:spacing w:after="0"/>
        <w:ind w:righ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REPUBLIKA HRVATSKA</w:t>
      </w:r>
    </w:p>
    <w:p>
      <w:pPr>
        <w:tabs>
          <w:tab w:val="left" w:pos="3969"/>
        </w:tabs>
        <w:spacing w:after="0"/>
        <w:ind w:righ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KOPRIVNIČKO-KRIŽEVAČKA ŽUPANIJA</w:t>
      </w:r>
    </w:p>
    <w:p>
      <w:pPr>
        <w:tabs>
          <w:tab w:val="left" w:pos="3969"/>
        </w:tabs>
        <w:spacing w:after="0"/>
        <w:ind w:right="510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ANDRIJE PALMOVIĆA</w:t>
      </w:r>
    </w:p>
    <w:p>
      <w:pPr>
        <w:tabs>
          <w:tab w:val="left" w:pos="3969"/>
          <w:tab w:val="left" w:pos="4680"/>
        </w:tabs>
        <w:spacing w:after="0"/>
        <w:ind w:right="5103"/>
        <w:rPr>
          <w:rFonts w:ascii="Times New Roman" w:hAnsi="Times New Roman" w:cs="Times New Roman"/>
        </w:rPr>
      </w:pPr>
    </w:p>
    <w:p>
      <w:pPr>
        <w:tabs>
          <w:tab w:val="left" w:pos="3969"/>
          <w:tab w:val="left" w:pos="4680"/>
        </w:tabs>
        <w:spacing w:after="0"/>
        <w:ind w:righ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Školska ulica 15, 48312 Rasinja </w:t>
      </w:r>
    </w:p>
    <w:p>
      <w:pPr>
        <w:tabs>
          <w:tab w:val="left" w:pos="3969"/>
          <w:tab w:val="left" w:pos="4680"/>
        </w:tabs>
        <w:spacing w:after="0"/>
        <w:ind w:righ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Tel./fax: 048/837-020</w:t>
      </w:r>
    </w:p>
    <w:p>
      <w:pPr>
        <w:tabs>
          <w:tab w:val="left" w:pos="3969"/>
        </w:tabs>
        <w:spacing w:after="0"/>
        <w:ind w:righ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r>
        <w:fldChar w:fldCharType="begin"/>
      </w:r>
      <w:r>
        <w:instrText xml:space="preserve"> HYPERLINK "mailto:ured@os-apamovica-rasinja.skole.hr" </w:instrText>
      </w:r>
      <w:r>
        <w:fldChar w:fldCharType="separate"/>
      </w:r>
      <w:r>
        <w:rPr>
          <w:rStyle w:val="5"/>
          <w:rFonts w:ascii="Times New Roman" w:hAnsi="Times New Roman" w:cs="Times New Roman"/>
        </w:rPr>
        <w:t>ured@os-apamovica-rasinja.skole.hr</w:t>
      </w:r>
      <w:r>
        <w:rPr>
          <w:rStyle w:val="5"/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</w:p>
    <w:p>
      <w:pPr>
        <w:tabs>
          <w:tab w:val="left" w:pos="3969"/>
        </w:tabs>
        <w:spacing w:after="0"/>
        <w:ind w:righ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Rasinja, </w:t>
      </w:r>
      <w:r>
        <w:rPr>
          <w:rFonts w:hint="default" w:ascii="Times New Roman" w:hAnsi="Times New Roman" w:cs="Times New Roman"/>
          <w:lang w:val="hr-HR"/>
        </w:rPr>
        <w:t>8</w:t>
      </w:r>
      <w:r>
        <w:rPr>
          <w:rFonts w:ascii="Times New Roman" w:hAnsi="Times New Roman" w:cs="Times New Roman"/>
        </w:rPr>
        <w:t>. siječnja 202</w:t>
      </w:r>
      <w:r>
        <w:rPr>
          <w:rFonts w:hint="default" w:ascii="Times New Roman" w:hAnsi="Times New Roman" w:cs="Times New Roman"/>
          <w:lang w:val="hr-HR"/>
        </w:rPr>
        <w:t>4</w:t>
      </w:r>
      <w:r>
        <w:rPr>
          <w:rFonts w:ascii="Times New Roman" w:hAnsi="Times New Roman" w:cs="Times New Roman"/>
        </w:rPr>
        <w:t>.</w:t>
      </w:r>
    </w:p>
    <w:p>
      <w:pPr>
        <w:tabs>
          <w:tab w:val="left" w:pos="3969"/>
        </w:tabs>
        <w:spacing w:after="0"/>
        <w:ind w:right="5103"/>
        <w:rPr>
          <w:rFonts w:ascii="Times New Roman" w:hAnsi="Times New Roman" w:cs="Times New Roman"/>
        </w:rPr>
      </w:pPr>
    </w:p>
    <w:p>
      <w:pPr>
        <w:tabs>
          <w:tab w:val="left" w:pos="3969"/>
        </w:tabs>
        <w:spacing w:after="0"/>
        <w:ind w:right="5103"/>
        <w:rPr>
          <w:rFonts w:ascii="Times New Roman" w:hAnsi="Times New Roman" w:cs="Times New Roman"/>
        </w:rPr>
      </w:pPr>
    </w:p>
    <w:p>
      <w:pPr>
        <w:spacing w:after="0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mjere 2.2. Akcijskog plana za provođenje Antikorupcijskog programa za ustanove kojima je osnivač Koprivničko-križevačka županija donosi se </w:t>
      </w:r>
    </w:p>
    <w:p>
      <w:pPr>
        <w:spacing w:after="0"/>
        <w:ind w:right="-567"/>
        <w:rPr>
          <w:rFonts w:ascii="Times New Roman" w:hAnsi="Times New Roman" w:cs="Times New Roman"/>
        </w:rPr>
      </w:pPr>
    </w:p>
    <w:p>
      <w:pPr>
        <w:spacing w:after="0"/>
        <w:ind w:right="-567"/>
        <w:rPr>
          <w:rFonts w:ascii="Times New Roman" w:hAnsi="Times New Roman" w:cs="Times New Roman"/>
        </w:rPr>
      </w:pPr>
    </w:p>
    <w:p>
      <w:pPr>
        <w:spacing w:after="0"/>
        <w:ind w:right="-567"/>
        <w:rPr>
          <w:rFonts w:ascii="Times New Roman" w:hAnsi="Times New Roman" w:cs="Times New Roman"/>
        </w:rPr>
      </w:pPr>
    </w:p>
    <w:p>
      <w:pPr>
        <w:spacing w:after="0"/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GODIŠNJI PLAN RADA</w:t>
      </w:r>
    </w:p>
    <w:p>
      <w:pPr>
        <w:spacing w:after="0"/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SLUŽBENIKA ZA INFORMIRANJE OSNOVNE ŠKOLE ANDRIJE PALMOVIĆA</w:t>
      </w:r>
    </w:p>
    <w:p>
      <w:pPr>
        <w:spacing w:after="0"/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202</w:t>
      </w:r>
      <w:r>
        <w:rPr>
          <w:rFonts w:hint="default" w:ascii="Times New Roman" w:hAnsi="Times New Roman" w:cs="Times New Roman"/>
          <w:b/>
          <w:lang w:val="hr-HR"/>
        </w:rPr>
        <w:t>4</w:t>
      </w:r>
      <w:r>
        <w:rPr>
          <w:rFonts w:ascii="Times New Roman" w:hAnsi="Times New Roman" w:cs="Times New Roman"/>
          <w:b/>
        </w:rPr>
        <w:t>.GODINU</w:t>
      </w:r>
    </w:p>
    <w:p>
      <w:pPr>
        <w:spacing w:after="0"/>
        <w:ind w:right="-567"/>
        <w:jc w:val="center"/>
        <w:rPr>
          <w:rFonts w:ascii="Times New Roman" w:hAnsi="Times New Roman" w:cs="Times New Roman"/>
        </w:rPr>
      </w:pPr>
    </w:p>
    <w:p>
      <w:pPr>
        <w:spacing w:after="0"/>
        <w:ind w:right="-567"/>
        <w:jc w:val="center"/>
        <w:rPr>
          <w:rFonts w:ascii="Times New Roman" w:hAnsi="Times New Roman" w:cs="Times New Roman"/>
        </w:rPr>
      </w:pPr>
    </w:p>
    <w:p>
      <w:pPr>
        <w:spacing w:after="0"/>
        <w:ind w:right="-567"/>
        <w:rPr>
          <w:rFonts w:ascii="Times New Roman" w:hAnsi="Times New Roman" w:cs="Times New Roman"/>
        </w:rPr>
      </w:pPr>
    </w:p>
    <w:p>
      <w:pPr>
        <w:spacing w:after="0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Utvrđene su obveze službenika za informiranje u 202</w:t>
      </w:r>
      <w:r>
        <w:rPr>
          <w:rFonts w:hint="default" w:ascii="Times New Roman" w:hAnsi="Times New Roman" w:cs="Times New Roman"/>
          <w:lang w:val="hr-HR"/>
        </w:rPr>
        <w:t>4</w:t>
      </w:r>
      <w:r>
        <w:rPr>
          <w:rFonts w:ascii="Times New Roman" w:hAnsi="Times New Roman" w:cs="Times New Roman"/>
        </w:rPr>
        <w:t>. godini:</w:t>
      </w:r>
    </w:p>
    <w:p>
      <w:pPr>
        <w:spacing w:after="0"/>
        <w:ind w:right="-567"/>
        <w:rPr>
          <w:rFonts w:ascii="Times New Roman" w:hAnsi="Times New Roman" w:cs="Times New Roman"/>
        </w:rPr>
      </w:pPr>
    </w:p>
    <w:p>
      <w:pPr>
        <w:spacing w:after="0"/>
        <w:ind w:right="-567"/>
        <w:rPr>
          <w:rFonts w:ascii="Times New Roman" w:hAnsi="Times New Roman" w:cs="Times New Roman"/>
        </w:rPr>
      </w:pPr>
    </w:p>
    <w:tbl>
      <w:tblPr>
        <w:tblStyle w:val="6"/>
        <w:tblW w:w="9640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7394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Align w:val="bottom"/>
          </w:tcPr>
          <w:p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7394" w:type="dxa"/>
            <w:vAlign w:val="center"/>
          </w:tcPr>
          <w:p>
            <w:pPr>
              <w:spacing w:after="0" w:line="240" w:lineRule="auto"/>
              <w:ind w:right="-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IZVRŠENJA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Align w:val="center"/>
          </w:tcPr>
          <w:p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1.</w:t>
            </w:r>
          </w:p>
        </w:tc>
        <w:tc>
          <w:tcPr>
            <w:tcW w:w="7394" w:type="dxa"/>
          </w:tcPr>
          <w:p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Rješavanje pojedinačnih zahtjeva i redovito objavljivanje informacija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Kontinuirano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Align w:val="center"/>
          </w:tcPr>
          <w:p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2.</w:t>
            </w:r>
          </w:p>
        </w:tc>
        <w:tc>
          <w:tcPr>
            <w:tcW w:w="7394" w:type="dxa"/>
          </w:tcPr>
          <w:p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Unapređivanje načina obrade, klasificiranja, čuvanja i objavljivanja informacija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Kontinuirano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Align w:val="center"/>
          </w:tcPr>
          <w:p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3.</w:t>
            </w:r>
          </w:p>
        </w:tc>
        <w:tc>
          <w:tcPr>
            <w:tcW w:w="7394" w:type="dxa"/>
          </w:tcPr>
          <w:p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Osiguranje neophodne pomoći podnositeljima zahtjeva u vezi s pravom na</w:t>
            </w:r>
          </w:p>
          <w:p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pristup informacija</w:t>
            </w:r>
          </w:p>
        </w:tc>
        <w:tc>
          <w:tcPr>
            <w:tcW w:w="1560" w:type="dxa"/>
            <w:vAlign w:val="center"/>
          </w:tcPr>
          <w:p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Kontinuirano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Align w:val="center"/>
          </w:tcPr>
          <w:p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4.</w:t>
            </w:r>
          </w:p>
        </w:tc>
        <w:tc>
          <w:tcPr>
            <w:tcW w:w="7394" w:type="dxa"/>
          </w:tcPr>
          <w:p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Vođenje službenog upisnika o zahtjevima, postupcima i odlukama o ostvarivanju </w:t>
            </w:r>
          </w:p>
          <w:p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prava na pristup informacija</w:t>
            </w:r>
          </w:p>
        </w:tc>
        <w:tc>
          <w:tcPr>
            <w:tcW w:w="1560" w:type="dxa"/>
            <w:vAlign w:val="center"/>
          </w:tcPr>
          <w:p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Kontinuirano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Align w:val="center"/>
          </w:tcPr>
          <w:p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5.</w:t>
            </w:r>
          </w:p>
        </w:tc>
        <w:tc>
          <w:tcPr>
            <w:tcW w:w="7394" w:type="dxa"/>
          </w:tcPr>
          <w:p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Edukacije i usavršavanja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Kontinuirano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Align w:val="center"/>
          </w:tcPr>
          <w:p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6.</w:t>
            </w:r>
          </w:p>
        </w:tc>
        <w:tc>
          <w:tcPr>
            <w:tcW w:w="7394" w:type="dxa"/>
          </w:tcPr>
          <w:p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Izrada godišnjeg plana za 2023. godinu 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Siječanj 202</w:t>
            </w:r>
            <w:r>
              <w:rPr>
                <w:rFonts w:hint="default" w:ascii="Times New Roman" w:hAnsi="Times New Roman" w:cs="Times New Roman"/>
                <w:lang w:val="hr-HR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>
      <w:pPr>
        <w:spacing w:after="0"/>
        <w:ind w:right="-567"/>
        <w:rPr>
          <w:rFonts w:ascii="Times New Roman" w:hAnsi="Times New Roman" w:cs="Times New Roman"/>
        </w:rPr>
      </w:pPr>
    </w:p>
    <w:p>
      <w:pPr>
        <w:spacing w:after="0"/>
        <w:ind w:right="-567"/>
        <w:rPr>
          <w:rFonts w:ascii="Times New Roman" w:hAnsi="Times New Roman" w:cs="Times New Roman"/>
        </w:rPr>
      </w:pPr>
    </w:p>
    <w:p>
      <w:pPr>
        <w:spacing w:after="0"/>
        <w:ind w:right="-567"/>
        <w:rPr>
          <w:rFonts w:ascii="Times New Roman" w:hAnsi="Times New Roman" w:cs="Times New Roman"/>
        </w:rPr>
      </w:pPr>
    </w:p>
    <w:p>
      <w:pPr>
        <w:spacing w:after="0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Službenik za informiranje:</w:t>
      </w:r>
    </w:p>
    <w:p>
      <w:pPr>
        <w:spacing w:after="0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Rosana Guslov</w:t>
      </w:r>
    </w:p>
    <w:p>
      <w:pPr>
        <w:spacing w:after="0"/>
        <w:ind w:right="-567"/>
        <w:rPr>
          <w:rFonts w:ascii="Times New Roman" w:hAnsi="Times New Roman" w:cs="Times New Roman"/>
        </w:rPr>
      </w:pPr>
    </w:p>
    <w:p>
      <w:pPr>
        <w:spacing w:after="0"/>
        <w:ind w:right="-567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90"/>
    <w:rsid w:val="003A396A"/>
    <w:rsid w:val="004F3725"/>
    <w:rsid w:val="00705937"/>
    <w:rsid w:val="007C59B9"/>
    <w:rsid w:val="008336DB"/>
    <w:rsid w:val="00874273"/>
    <w:rsid w:val="0095360A"/>
    <w:rsid w:val="00A04E37"/>
    <w:rsid w:val="00DC1ED7"/>
    <w:rsid w:val="00DD7C8C"/>
    <w:rsid w:val="00E37E90"/>
    <w:rsid w:val="00F8680B"/>
    <w:rsid w:val="0C797A6D"/>
    <w:rsid w:val="199D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Hyperlink"/>
    <w:basedOn w:val="2"/>
    <w:qFormat/>
    <w:uiPriority w:val="0"/>
    <w:rPr>
      <w:color w:val="0000FF"/>
      <w:u w:val="single"/>
    </w:r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Tekst balončića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217</Words>
  <Characters>1238</Characters>
  <Lines>10</Lines>
  <Paragraphs>2</Paragraphs>
  <TotalTime>2</TotalTime>
  <ScaleCrop>false</ScaleCrop>
  <LinksUpToDate>false</LinksUpToDate>
  <CharactersWithSpaces>1453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2022-01-19T08:06:00Z</dcterms:created>
  <dc:creator>rs</dc:creator>
  <cp:lastModifiedBy>Administrator</cp:lastModifiedBy>
  <cp:lastPrinted>2020-01-29T11:35:00Z</cp:lastPrinted>
  <dcterms:modified xsi:type="dcterms:W3CDTF">2024-01-11T07:19:41Z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CEE96205CA89407F9B19EAE21702C244_13</vt:lpwstr>
  </property>
</Properties>
</file>