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E" w:rsidRDefault="001E0ADE" w:rsidP="001E0ADE">
      <w:pPr>
        <w:tabs>
          <w:tab w:val="left" w:pos="2445"/>
        </w:tabs>
        <w:rPr>
          <w:b/>
          <w:sz w:val="48"/>
          <w:szCs w:val="48"/>
        </w:rPr>
      </w:pPr>
      <w:bookmarkStart w:id="0" w:name="_GoBack"/>
      <w:bookmarkEnd w:id="0"/>
      <w:r>
        <w:t xml:space="preserve">                                                                 </w:t>
      </w:r>
      <w:r w:rsidRPr="001F3A82">
        <w:rPr>
          <w:b/>
          <w:sz w:val="48"/>
          <w:szCs w:val="48"/>
        </w:rPr>
        <w:t>ZAPISNIK</w:t>
      </w:r>
    </w:p>
    <w:p w:rsidR="001E0ADE" w:rsidRDefault="001E0ADE" w:rsidP="001E0ADE">
      <w:pPr>
        <w:tabs>
          <w:tab w:val="left" w:pos="24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(sastanak podružnice HUUZ-a za Koprivničko- križevačku županiju)</w:t>
      </w:r>
    </w:p>
    <w:p w:rsidR="001E0ADE" w:rsidRDefault="001E0ADE" w:rsidP="001E0ADE">
      <w:pPr>
        <w:tabs>
          <w:tab w:val="left" w:pos="2445"/>
        </w:tabs>
        <w:rPr>
          <w:b/>
          <w:sz w:val="24"/>
          <w:szCs w:val="24"/>
        </w:rPr>
      </w:pPr>
    </w:p>
    <w:p w:rsidR="001E0ADE" w:rsidRDefault="001E0ADE" w:rsidP="001E0ADE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      Sastanak podružnice HUUZ-a za Koprivničko- križevačku županiju održan je 10.03.2016. godine s početkom u 14.00 sati.</w:t>
      </w:r>
    </w:p>
    <w:p w:rsidR="001E0ADE" w:rsidRDefault="001E0ADE" w:rsidP="001E0ADE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Nazočni voditelji učeničkih zadruga: </w:t>
      </w:r>
      <w:proofErr w:type="spellStart"/>
      <w:r>
        <w:rPr>
          <w:sz w:val="24"/>
          <w:szCs w:val="24"/>
        </w:rPr>
        <w:t>Križevčanci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Tilia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Nemčićevi</w:t>
      </w:r>
      <w:proofErr w:type="spellEnd"/>
      <w:r>
        <w:rPr>
          <w:sz w:val="24"/>
          <w:szCs w:val="24"/>
        </w:rPr>
        <w:t xml:space="preserve"> suncokreti, Ključ, Đurđice, </w:t>
      </w:r>
    </w:p>
    <w:p w:rsidR="001E0ADE" w:rsidRDefault="001E0ADE" w:rsidP="001E0ADE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Mak, </w:t>
      </w:r>
      <w:proofErr w:type="spellStart"/>
      <w:r>
        <w:rPr>
          <w:sz w:val="24"/>
          <w:szCs w:val="24"/>
        </w:rPr>
        <w:t>Picoki</w:t>
      </w:r>
      <w:proofErr w:type="spellEnd"/>
      <w:r>
        <w:rPr>
          <w:sz w:val="24"/>
          <w:szCs w:val="24"/>
        </w:rPr>
        <w:t xml:space="preserve"> (nova UZ), </w:t>
      </w:r>
      <w:proofErr w:type="spellStart"/>
      <w:r>
        <w:rPr>
          <w:sz w:val="24"/>
          <w:szCs w:val="24"/>
        </w:rPr>
        <w:t>Zajik</w:t>
      </w:r>
      <w:proofErr w:type="spellEnd"/>
      <w:r>
        <w:rPr>
          <w:sz w:val="24"/>
          <w:szCs w:val="24"/>
        </w:rPr>
        <w:t xml:space="preserve">, Đurđica, Kloštar Podravski, </w:t>
      </w:r>
    </w:p>
    <w:p w:rsidR="001E0ADE" w:rsidRDefault="001E0ADE" w:rsidP="001E0ADE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Čmela</w:t>
      </w:r>
      <w:proofErr w:type="spellEnd"/>
      <w:r>
        <w:rPr>
          <w:sz w:val="24"/>
          <w:szCs w:val="24"/>
        </w:rPr>
        <w:t>, Kupina</w:t>
      </w:r>
    </w:p>
    <w:p w:rsidR="001E0ADE" w:rsidRDefault="001E0ADE" w:rsidP="001E0ADE">
      <w:pPr>
        <w:rPr>
          <w:sz w:val="24"/>
          <w:szCs w:val="24"/>
        </w:rPr>
      </w:pPr>
    </w:p>
    <w:p w:rsidR="001E0ADE" w:rsidRDefault="001E0ADE" w:rsidP="001E0ADE">
      <w:pPr>
        <w:rPr>
          <w:sz w:val="24"/>
          <w:szCs w:val="24"/>
        </w:rPr>
      </w:pPr>
      <w:r>
        <w:rPr>
          <w:sz w:val="24"/>
          <w:szCs w:val="24"/>
        </w:rPr>
        <w:t>Dnevni red: 1. Priprema za županijsku smotru 2016.</w:t>
      </w:r>
    </w:p>
    <w:p w:rsidR="00B04E87" w:rsidRDefault="001E0ADE" w:rsidP="001E0A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2. Predavanje: Kako što bolje predstaviti rad učeničke zadruge</w:t>
      </w:r>
      <w:r w:rsidR="00B04E87">
        <w:rPr>
          <w:sz w:val="24"/>
          <w:szCs w:val="24"/>
        </w:rPr>
        <w:t xml:space="preserve">, predavač </w:t>
      </w:r>
    </w:p>
    <w:p w:rsidR="001E0ADE" w:rsidRDefault="00B04E87" w:rsidP="001E0A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Snježana </w:t>
      </w:r>
      <w:proofErr w:type="spellStart"/>
      <w:r>
        <w:rPr>
          <w:sz w:val="24"/>
          <w:szCs w:val="24"/>
        </w:rPr>
        <w:t>Hranić</w:t>
      </w:r>
      <w:proofErr w:type="spellEnd"/>
      <w:r>
        <w:rPr>
          <w:sz w:val="24"/>
          <w:szCs w:val="24"/>
        </w:rPr>
        <w:t>, dipl. uč. – voditeljica MŽSV-a</w:t>
      </w:r>
    </w:p>
    <w:p w:rsidR="001E0ADE" w:rsidRDefault="00B04E87" w:rsidP="001E0A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3</w:t>
      </w:r>
      <w:r w:rsidR="001E0ADE">
        <w:rPr>
          <w:sz w:val="24"/>
          <w:szCs w:val="24"/>
        </w:rPr>
        <w:t>. Ostala pitanja</w:t>
      </w:r>
    </w:p>
    <w:p w:rsidR="000A78A0" w:rsidRDefault="000A78A0" w:rsidP="008B6D81"/>
    <w:p w:rsidR="00B04E87" w:rsidRDefault="00B04E87" w:rsidP="008B6D81">
      <w:r>
        <w:t>Praktični dio:</w:t>
      </w:r>
    </w:p>
    <w:p w:rsidR="00B04E87" w:rsidRDefault="00B04E87" w:rsidP="008B6D81">
      <w:r>
        <w:t xml:space="preserve">Radionica: Izrada pisanica u </w:t>
      </w:r>
      <w:proofErr w:type="spellStart"/>
      <w:r>
        <w:t>dekupaž</w:t>
      </w:r>
      <w:proofErr w:type="spellEnd"/>
      <w:r>
        <w:t xml:space="preserve"> tehnici- voditeljica radionice Snježana </w:t>
      </w:r>
      <w:proofErr w:type="spellStart"/>
      <w:r>
        <w:t>Hranić</w:t>
      </w:r>
      <w:proofErr w:type="spellEnd"/>
      <w:r>
        <w:t>, dipl. uč.</w:t>
      </w:r>
    </w:p>
    <w:p w:rsidR="00B04E87" w:rsidRDefault="00B04E87" w:rsidP="00B04E87"/>
    <w:p w:rsidR="00B04E87" w:rsidRDefault="00B04E87" w:rsidP="00B04E87">
      <w:r>
        <w:t>Ad1)</w:t>
      </w:r>
      <w:r w:rsidR="00AF358E">
        <w:t xml:space="preserve"> Kao što je na prošlom sastanku dogovoreno županijska smotra za Koprivničko- križevačku županiju održat će se u sklopu manifestacije u organizaciji turističke zajednice grada Koprivnice pod nazivom „Tradicija naših starih“. Škola domaćin je OŠ Andrije </w:t>
      </w:r>
      <w:proofErr w:type="spellStart"/>
      <w:r w:rsidR="00AF358E">
        <w:t>Palmovića</w:t>
      </w:r>
      <w:proofErr w:type="spellEnd"/>
      <w:r w:rsidR="00AF358E">
        <w:t xml:space="preserve"> iz </w:t>
      </w:r>
      <w:proofErr w:type="spellStart"/>
      <w:r w:rsidR="00AF358E">
        <w:t>Rasinje</w:t>
      </w:r>
      <w:proofErr w:type="spellEnd"/>
      <w:r w:rsidR="00AF358E">
        <w:t xml:space="preserve">. Datum održavanja Županijske smotre i već spomenute  manifestacije je 16.4.2016. na glavnom gradskom trgu u Koprivnici. </w:t>
      </w:r>
    </w:p>
    <w:p w:rsidR="00AF358E" w:rsidRDefault="00AF358E" w:rsidP="00B04E87">
      <w:r>
        <w:t>Škola organizator dužna je uz organizaciju i provedbu same smotre osigurati prostor za prosudbeno povjerenstvo i za održavanje okruglog stola nakon provedenog vrednovanja.</w:t>
      </w:r>
    </w:p>
    <w:p w:rsidR="00AF358E" w:rsidRDefault="00AF358E" w:rsidP="00B04E87">
      <w:r>
        <w:t xml:space="preserve">Važno je da sve učeničke zadruge iz županije dođu na županijsku smotru kako bi ostvarili pravo plasmana za dvije </w:t>
      </w:r>
      <w:r w:rsidR="003F045B">
        <w:t xml:space="preserve">učeničke zadruge na državnu smotru. </w:t>
      </w:r>
    </w:p>
    <w:p w:rsidR="003F045B" w:rsidRDefault="003F045B" w:rsidP="00B04E87">
      <w:pPr>
        <w:rPr>
          <w:b/>
        </w:rPr>
      </w:pPr>
      <w:r>
        <w:t xml:space="preserve">Za </w:t>
      </w:r>
      <w:r w:rsidRPr="003F045B">
        <w:rPr>
          <w:b/>
        </w:rPr>
        <w:t>temu županijskog stola</w:t>
      </w:r>
      <w:r>
        <w:t xml:space="preserve"> nakon provedenog glasovanja jednoglasno je odabrana  tema  </w:t>
      </w:r>
      <w:r w:rsidRPr="003F045B">
        <w:rPr>
          <w:b/>
        </w:rPr>
        <w:t>Tradicija naših starih</w:t>
      </w:r>
      <w:r>
        <w:rPr>
          <w:b/>
        </w:rPr>
        <w:t xml:space="preserve">. </w:t>
      </w:r>
      <w:r w:rsidRPr="003F045B">
        <w:t xml:space="preserve">Također su zamoljeni  prisutni voditelji učeničkih zadruga da se za potrebe županijskog stola odreknu dijela svojih proizvoda kako bi se mogao složiti jedan pristojan izložbeni prostor, a to je </w:t>
      </w:r>
      <w:r w:rsidRPr="003F045B">
        <w:lastRenderedPageBreak/>
        <w:t>ujedno prilika da se sa svojim radovima prezentiraju na državnoj smotri i one zadruge koje nisu ostvarile plasman.</w:t>
      </w:r>
      <w:r>
        <w:rPr>
          <w:b/>
        </w:rPr>
        <w:t xml:space="preserve"> </w:t>
      </w:r>
    </w:p>
    <w:p w:rsidR="003F045B" w:rsidRDefault="003F045B" w:rsidP="00B04E87">
      <w:r w:rsidRPr="003F045B">
        <w:t>Kriterije vrednovanja smo izmijenili prošle godine</w:t>
      </w:r>
      <w:r>
        <w:t xml:space="preserve"> što se tiče načina bodovanja koje se odnosi na pisano izvješće i inovativnost te je nakon glasovanja jednoglasno potvrđeno da kriteriji ostaju isti kao i prošle godine.</w:t>
      </w:r>
    </w:p>
    <w:p w:rsidR="003F045B" w:rsidRDefault="003F045B" w:rsidP="00B04E87">
      <w:r>
        <w:t xml:space="preserve">Prosudbeno povjerenstvo i ove godine će biti u sastavu Snježana </w:t>
      </w:r>
      <w:proofErr w:type="spellStart"/>
      <w:r>
        <w:t>Hranić</w:t>
      </w:r>
      <w:proofErr w:type="spellEnd"/>
      <w:r>
        <w:t xml:space="preserve">, Sabina Lončarić i Anita </w:t>
      </w:r>
      <w:proofErr w:type="spellStart"/>
      <w:r>
        <w:t>Pretković</w:t>
      </w:r>
      <w:proofErr w:type="spellEnd"/>
      <w:r>
        <w:t>. Također je jednoglasno prihvaćeno glasovanjem.</w:t>
      </w:r>
    </w:p>
    <w:p w:rsidR="003F045B" w:rsidRPr="003F045B" w:rsidRDefault="003F045B" w:rsidP="00B04E87">
      <w:r>
        <w:t xml:space="preserve">Sudionici sastanka su upoznati putem </w:t>
      </w:r>
      <w:proofErr w:type="spellStart"/>
      <w:r>
        <w:t>interneta</w:t>
      </w:r>
      <w:proofErr w:type="spellEnd"/>
      <w:r>
        <w:t xml:space="preserve"> i stranice HUUZ-a </w:t>
      </w:r>
      <w:r w:rsidR="001B7E66">
        <w:t>sa propozicijama za sudjelovanje na županijskoj smotri te pravilima vezanim uz Prijavu i Izvješće.</w:t>
      </w:r>
    </w:p>
    <w:p w:rsidR="00AF358E" w:rsidRDefault="00AF358E" w:rsidP="00B04E87"/>
    <w:p w:rsidR="001B7E66" w:rsidRDefault="001B7E66" w:rsidP="00B04E87">
      <w:r>
        <w:t xml:space="preserve">Ad2) MŽSV Snježana </w:t>
      </w:r>
      <w:proofErr w:type="spellStart"/>
      <w:r>
        <w:t>Hranić</w:t>
      </w:r>
      <w:proofErr w:type="spellEnd"/>
      <w:r>
        <w:t xml:space="preserve"> održala je predavanje na temu „Kako što bolje predstaviti rad učeničke zadruge“ te je još jedno podsjetila zadrugare na sve ono bitno kako bi se zadruga i rad u njoj predstavili u što boljem svjetlu na županijskoj smotri. Poseban naglasak je stavila na neke „sitnice“ koje mogu biti ključne za konačan plasman na županijskoj smotri.</w:t>
      </w:r>
    </w:p>
    <w:p w:rsidR="001B7E66" w:rsidRDefault="001B7E66" w:rsidP="00B04E87"/>
    <w:p w:rsidR="001B7E66" w:rsidRDefault="001B7E66" w:rsidP="00B04E87">
      <w:r>
        <w:t xml:space="preserve">Ad3) Svi prisutni bili su upoznati s 10 obljetnicom djelovanja HUUZ-a i 70 obljetnicom djelovanja HZTK te smo dogovorili da ćemo ove obljetnice obilježiti u sklopu županijske smotre tako da se postavi izložbeni prostor </w:t>
      </w:r>
      <w:r w:rsidR="00702742">
        <w:t>na kojem će se predstaviti rad i značaj HUUZ-a  i HZTK-a.</w:t>
      </w:r>
    </w:p>
    <w:p w:rsidR="00702742" w:rsidRDefault="00702742" w:rsidP="00B04E87">
      <w:r>
        <w:t>Predstavljena je nova zadruga Strukovne škole Đurđevac pod nazivom „</w:t>
      </w:r>
      <w:proofErr w:type="spellStart"/>
      <w:r>
        <w:t>Picoki</w:t>
      </w:r>
      <w:proofErr w:type="spellEnd"/>
      <w:r>
        <w:t>“ te je ujedno voditeljica predstavila rad učeničke zadruge i pozvala zadrugare na 1. Sajam učeničkih zadruga koji se održava u sklopu projekta „Poduzetnik za pet“.</w:t>
      </w:r>
    </w:p>
    <w:p w:rsidR="00702742" w:rsidRDefault="00702742" w:rsidP="00B04E87"/>
    <w:p w:rsidR="00702742" w:rsidRDefault="00702742" w:rsidP="00B04E87">
      <w:r>
        <w:t xml:space="preserve">Nakon ovog dijela pristupilo se praktičnom radu Izradi pisanica u </w:t>
      </w:r>
      <w:proofErr w:type="spellStart"/>
      <w:r>
        <w:t>dekupaž</w:t>
      </w:r>
      <w:proofErr w:type="spellEnd"/>
      <w:r>
        <w:t xml:space="preserve"> tehnici. Praktični rad vodila je kolegica Snježana </w:t>
      </w:r>
      <w:proofErr w:type="spellStart"/>
      <w:r>
        <w:t>Hranić</w:t>
      </w:r>
      <w:proofErr w:type="spellEnd"/>
      <w:r>
        <w:t>. U jednoj vrlo ugodnoj atmosferi mogu reći da su kolegice puno naučile i uživale u radu.</w:t>
      </w:r>
    </w:p>
    <w:p w:rsidR="00702742" w:rsidRDefault="00702742" w:rsidP="00702742"/>
    <w:p w:rsidR="00702742" w:rsidRDefault="002E4722" w:rsidP="00702742">
      <w:pPr>
        <w:tabs>
          <w:tab w:val="left" w:pos="5535"/>
        </w:tabs>
      </w:pPr>
      <w:r>
        <w:tab/>
        <w:t xml:space="preserve">                 </w:t>
      </w:r>
      <w:r w:rsidR="00702742">
        <w:t>Vod</w:t>
      </w:r>
      <w:r>
        <w:t>itelj podružnice</w:t>
      </w:r>
    </w:p>
    <w:p w:rsidR="00702742" w:rsidRPr="00702742" w:rsidRDefault="00702742" w:rsidP="00702742">
      <w:pPr>
        <w:tabs>
          <w:tab w:val="left" w:pos="5535"/>
        </w:tabs>
      </w:pPr>
      <w:r>
        <w:t xml:space="preserve">                                                                                                                                    Krunoslav </w:t>
      </w:r>
      <w:proofErr w:type="spellStart"/>
      <w:r>
        <w:t>Havaić</w:t>
      </w:r>
      <w:proofErr w:type="spellEnd"/>
    </w:p>
    <w:sectPr w:rsidR="00702742" w:rsidRPr="0070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D65"/>
    <w:multiLevelType w:val="hybridMultilevel"/>
    <w:tmpl w:val="B7A6E4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2185E"/>
    <w:multiLevelType w:val="hybridMultilevel"/>
    <w:tmpl w:val="B26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21F"/>
    <w:multiLevelType w:val="hybridMultilevel"/>
    <w:tmpl w:val="DB2A7C52"/>
    <w:lvl w:ilvl="0" w:tplc="14B489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6380F"/>
    <w:multiLevelType w:val="hybridMultilevel"/>
    <w:tmpl w:val="2BAE3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53EE"/>
    <w:multiLevelType w:val="hybridMultilevel"/>
    <w:tmpl w:val="E346B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71"/>
    <w:rsid w:val="000A78A0"/>
    <w:rsid w:val="001433B4"/>
    <w:rsid w:val="001B7E66"/>
    <w:rsid w:val="001C0A6C"/>
    <w:rsid w:val="001E0ADE"/>
    <w:rsid w:val="0025109D"/>
    <w:rsid w:val="002E4722"/>
    <w:rsid w:val="002F5111"/>
    <w:rsid w:val="00323770"/>
    <w:rsid w:val="003F045B"/>
    <w:rsid w:val="00454922"/>
    <w:rsid w:val="004743C9"/>
    <w:rsid w:val="005D0F41"/>
    <w:rsid w:val="005F2E2A"/>
    <w:rsid w:val="00702742"/>
    <w:rsid w:val="00781AC9"/>
    <w:rsid w:val="007D0099"/>
    <w:rsid w:val="008B6D81"/>
    <w:rsid w:val="00900CC2"/>
    <w:rsid w:val="00A979AF"/>
    <w:rsid w:val="00AF358E"/>
    <w:rsid w:val="00B04E87"/>
    <w:rsid w:val="00D63327"/>
    <w:rsid w:val="00D95F71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09D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979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A979A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StandardWeb">
    <w:name w:val="Normal (Web)"/>
    <w:basedOn w:val="Normal"/>
    <w:uiPriority w:val="99"/>
    <w:semiHidden/>
    <w:unhideWhenUsed/>
    <w:rsid w:val="00D6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09D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979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A979A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StandardWeb">
    <w:name w:val="Normal (Web)"/>
    <w:basedOn w:val="Normal"/>
    <w:uiPriority w:val="99"/>
    <w:semiHidden/>
    <w:unhideWhenUsed/>
    <w:rsid w:val="00D6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2</cp:revision>
  <dcterms:created xsi:type="dcterms:W3CDTF">2016-03-15T08:09:00Z</dcterms:created>
  <dcterms:modified xsi:type="dcterms:W3CDTF">2016-03-15T08:09:00Z</dcterms:modified>
</cp:coreProperties>
</file>